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A4016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A4016E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CD6699">
              <w:rPr>
                <w:rFonts w:ascii="Arial" w:hAnsi="Arial" w:cs="Arial"/>
              </w:rPr>
              <w:t>января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CD6699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A4016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CD6699">
              <w:rPr>
                <w:rFonts w:ascii="Arial" w:hAnsi="Arial" w:cs="Arial"/>
              </w:rPr>
              <w:t>0</w:t>
            </w:r>
            <w:r w:rsidR="00A4016E">
              <w:rPr>
                <w:rFonts w:ascii="Arial" w:hAnsi="Arial" w:cs="Arial"/>
              </w:rPr>
              <w:t>10</w:t>
            </w:r>
            <w:r w:rsidR="0055148B">
              <w:rPr>
                <w:rFonts w:ascii="Arial" w:hAnsi="Arial" w:cs="Arial"/>
              </w:rPr>
              <w:t>-1</w:t>
            </w:r>
            <w:r w:rsidR="00CD6699">
              <w:rPr>
                <w:rFonts w:ascii="Arial" w:hAnsi="Arial" w:cs="Arial"/>
              </w:rPr>
              <w:t>7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A4016E" w:rsidRPr="00A4016E">
        <w:rPr>
          <w:rFonts w:ascii="Arial" w:hAnsi="Arial" w:cs="Arial"/>
          <w:b/>
          <w:lang w:eastAsia="ru-RU"/>
        </w:rPr>
        <w:t>Труб</w:t>
      </w:r>
      <w:r w:rsidR="00A4016E" w:rsidRPr="00545E6F">
        <w:rPr>
          <w:rFonts w:ascii="Arial" w:hAnsi="Arial" w:cs="Arial"/>
          <w:b/>
          <w:sz w:val="20"/>
          <w:szCs w:val="20"/>
        </w:rPr>
        <w:t xml:space="preserve"> </w:t>
      </w:r>
      <w:r w:rsidR="00A4016E" w:rsidRPr="00A4016E">
        <w:rPr>
          <w:rFonts w:ascii="Arial" w:hAnsi="Arial" w:cs="Arial"/>
          <w:b/>
          <w:lang w:eastAsia="ru-RU"/>
        </w:rPr>
        <w:t>и фасонных изделий к ним (группа О), подгруппы: Компенсаторы (ОЕ)</w:t>
      </w:r>
      <w:r w:rsidR="00A4016E">
        <w:rPr>
          <w:rFonts w:ascii="Arial" w:hAnsi="Arial" w:cs="Arial"/>
          <w:b/>
          <w:sz w:val="20"/>
          <w:szCs w:val="20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A4016E" w:rsidRPr="00A4016E">
        <w:rPr>
          <w:rFonts w:ascii="Arial" w:hAnsi="Arial" w:cs="Arial"/>
          <w:b/>
          <w:sz w:val="24"/>
          <w:szCs w:val="24"/>
        </w:rPr>
        <w:t>1</w:t>
      </w:r>
      <w:r w:rsidR="00CD6699" w:rsidRPr="00A4016E">
        <w:rPr>
          <w:rFonts w:ascii="Arial" w:hAnsi="Arial" w:cs="Arial"/>
          <w:b/>
          <w:sz w:val="24"/>
          <w:szCs w:val="24"/>
        </w:rPr>
        <w:t>3</w:t>
      </w:r>
      <w:r w:rsidRPr="00A4016E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</w:t>
      </w:r>
      <w:r w:rsidR="00CD6699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5253F0" w:rsidRPr="00A4016E">
        <w:rPr>
          <w:rFonts w:ascii="Arial" w:hAnsi="Arial" w:cs="Arial"/>
          <w:b/>
          <w:lang w:eastAsia="ru-RU"/>
        </w:rPr>
        <w:t>Труб</w:t>
      </w:r>
      <w:r w:rsidR="005253F0" w:rsidRPr="00545E6F">
        <w:rPr>
          <w:rFonts w:ascii="Arial" w:hAnsi="Arial" w:cs="Arial"/>
          <w:b/>
          <w:sz w:val="20"/>
          <w:szCs w:val="20"/>
        </w:rPr>
        <w:t xml:space="preserve"> </w:t>
      </w:r>
      <w:r w:rsidR="005253F0" w:rsidRPr="00A4016E">
        <w:rPr>
          <w:rFonts w:ascii="Arial" w:hAnsi="Arial" w:cs="Arial"/>
          <w:b/>
          <w:lang w:eastAsia="ru-RU"/>
        </w:rPr>
        <w:t>и фасонных изделий к ним (группа О), подгруппы: Компенсаторы (ОЕ)</w:t>
      </w:r>
      <w:r w:rsidR="005253F0">
        <w:rPr>
          <w:rFonts w:ascii="Arial" w:hAnsi="Arial" w:cs="Arial"/>
          <w:b/>
          <w:sz w:val="20"/>
          <w:szCs w:val="20"/>
        </w:rPr>
        <w:t xml:space="preserve"> </w:t>
      </w:r>
      <w:r w:rsidR="002659C8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>указанных в Приложении № 2 к настоящему Приглашению, составляет:</w:t>
      </w:r>
      <w:r w:rsidR="005253F0">
        <w:rPr>
          <w:rFonts w:ascii="Arial" w:hAnsi="Arial" w:cs="Arial"/>
        </w:rPr>
        <w:t xml:space="preserve"> </w:t>
      </w:r>
      <w:r w:rsidR="005253F0" w:rsidRPr="005253F0">
        <w:rPr>
          <w:rFonts w:ascii="Arial" w:hAnsi="Arial" w:cs="Arial"/>
          <w:b/>
        </w:rPr>
        <w:t>309 000</w:t>
      </w:r>
      <w:r w:rsidR="00181231" w:rsidRPr="00181231">
        <w:rPr>
          <w:rFonts w:ascii="Arial" w:hAnsi="Arial" w:cs="Arial"/>
          <w:b/>
        </w:rPr>
        <w:t>,</w:t>
      </w:r>
      <w:r w:rsidR="005253F0">
        <w:rPr>
          <w:rFonts w:ascii="Arial" w:hAnsi="Arial" w:cs="Arial"/>
          <w:b/>
        </w:rPr>
        <w:t>00</w:t>
      </w:r>
      <w:r w:rsidR="00181231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181231" w:rsidRPr="00181231">
        <w:rPr>
          <w:rFonts w:ascii="Arial" w:hAnsi="Arial" w:cs="Arial"/>
          <w:b/>
          <w:sz w:val="24"/>
          <w:szCs w:val="24"/>
        </w:rPr>
        <w:t>1</w:t>
      </w:r>
      <w:r w:rsidR="005253F0">
        <w:rPr>
          <w:rFonts w:ascii="Arial" w:hAnsi="Arial" w:cs="Arial"/>
          <w:b/>
          <w:sz w:val="24"/>
          <w:szCs w:val="24"/>
        </w:rPr>
        <w:t>7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181231">
        <w:rPr>
          <w:rFonts w:ascii="Arial" w:hAnsi="Arial" w:cs="Arial"/>
          <w:b/>
          <w:sz w:val="24"/>
          <w:szCs w:val="24"/>
        </w:rPr>
        <w:t>февраля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5253F0" w:rsidRPr="005253F0">
        <w:rPr>
          <w:rFonts w:ascii="Arial" w:hAnsi="Arial" w:cs="Arial"/>
          <w:b/>
          <w:sz w:val="24"/>
          <w:szCs w:val="24"/>
        </w:rPr>
        <w:t>21</w:t>
      </w:r>
      <w:r w:rsidR="00F66C31" w:rsidRPr="00CB6D27">
        <w:rPr>
          <w:rFonts w:ascii="Arial" w:hAnsi="Arial" w:cs="Arial"/>
          <w:b/>
          <w:sz w:val="24"/>
          <w:szCs w:val="24"/>
        </w:rPr>
        <w:t xml:space="preserve"> </w:t>
      </w:r>
      <w:r w:rsidR="00181231">
        <w:rPr>
          <w:rFonts w:ascii="Arial" w:hAnsi="Arial" w:cs="Arial"/>
          <w:b/>
          <w:sz w:val="24"/>
          <w:szCs w:val="24"/>
        </w:rPr>
        <w:t>февраля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B079B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2B079B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2B079B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B079B">
        <w:fldChar w:fldCharType="begin"/>
      </w:r>
      <w:r w:rsidR="00CA1146" w:rsidRPr="008D5022">
        <w:rPr>
          <w:lang w:val="en-US"/>
        </w:rPr>
        <w:instrText>HYPERLINK "mailto:n.turkova@rks.karelia.ru"</w:instrText>
      </w:r>
      <w:r w:rsidR="002B079B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2B079B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B079B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2B079B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2B079B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</w:t>
      </w:r>
      <w:r w:rsidRPr="00DD5571">
        <w:rPr>
          <w:rFonts w:ascii="Arial" w:hAnsi="Arial" w:cs="Arial"/>
          <w:sz w:val="24"/>
          <w:szCs w:val="24"/>
        </w:rPr>
        <w:lastRenderedPageBreak/>
        <w:t>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0B09B8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34F" w:rsidRDefault="001E234F" w:rsidP="0059476D">
      <w:pPr>
        <w:pStyle w:val="RKSTitle254127"/>
      </w:pPr>
      <w:r>
        <w:separator/>
      </w:r>
    </w:p>
  </w:endnote>
  <w:endnote w:type="continuationSeparator" w:id="0">
    <w:p w:rsidR="001E234F" w:rsidRDefault="001E234F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B079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B079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53F0">
      <w:rPr>
        <w:rStyle w:val="a5"/>
        <w:noProof/>
      </w:rPr>
      <w:t>6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34F" w:rsidRDefault="001E234F" w:rsidP="0059476D">
      <w:pPr>
        <w:pStyle w:val="RKSTitle254127"/>
      </w:pPr>
      <w:r>
        <w:separator/>
      </w:r>
    </w:p>
  </w:footnote>
  <w:footnote w:type="continuationSeparator" w:id="0">
    <w:p w:rsidR="001E234F" w:rsidRDefault="001E234F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B09B8"/>
    <w:rsid w:val="000E5C3C"/>
    <w:rsid w:val="000E7923"/>
    <w:rsid w:val="00106A1B"/>
    <w:rsid w:val="001339F9"/>
    <w:rsid w:val="00166685"/>
    <w:rsid w:val="001706E9"/>
    <w:rsid w:val="00174824"/>
    <w:rsid w:val="00181231"/>
    <w:rsid w:val="00197E42"/>
    <w:rsid w:val="001C106B"/>
    <w:rsid w:val="001E0F41"/>
    <w:rsid w:val="001E234F"/>
    <w:rsid w:val="001E75F3"/>
    <w:rsid w:val="001F5745"/>
    <w:rsid w:val="002027C7"/>
    <w:rsid w:val="00220AD1"/>
    <w:rsid w:val="002216D5"/>
    <w:rsid w:val="00243867"/>
    <w:rsid w:val="002659C8"/>
    <w:rsid w:val="00282D0F"/>
    <w:rsid w:val="002841FB"/>
    <w:rsid w:val="002B079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17F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53F0"/>
    <w:rsid w:val="005272D7"/>
    <w:rsid w:val="0054385A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37384"/>
    <w:rsid w:val="00755EDC"/>
    <w:rsid w:val="007609E8"/>
    <w:rsid w:val="00767004"/>
    <w:rsid w:val="00793844"/>
    <w:rsid w:val="007A1C5F"/>
    <w:rsid w:val="0081095C"/>
    <w:rsid w:val="008109EB"/>
    <w:rsid w:val="0081137C"/>
    <w:rsid w:val="008240AB"/>
    <w:rsid w:val="008629A1"/>
    <w:rsid w:val="00864B4D"/>
    <w:rsid w:val="00880CDF"/>
    <w:rsid w:val="00883746"/>
    <w:rsid w:val="00892045"/>
    <w:rsid w:val="008944C9"/>
    <w:rsid w:val="008C0303"/>
    <w:rsid w:val="008D5022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4016E"/>
    <w:rsid w:val="00A52CC9"/>
    <w:rsid w:val="00A52DE9"/>
    <w:rsid w:val="00A8744A"/>
    <w:rsid w:val="00AA0C1A"/>
    <w:rsid w:val="00AA113C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2175"/>
    <w:rsid w:val="00BB4937"/>
    <w:rsid w:val="00BC5EEF"/>
    <w:rsid w:val="00BD1AA2"/>
    <w:rsid w:val="00BD5382"/>
    <w:rsid w:val="00BE09A9"/>
    <w:rsid w:val="00C52106"/>
    <w:rsid w:val="00C537AB"/>
    <w:rsid w:val="00C91493"/>
    <w:rsid w:val="00CA1146"/>
    <w:rsid w:val="00CA7648"/>
    <w:rsid w:val="00CB124E"/>
    <w:rsid w:val="00CB6D27"/>
    <w:rsid w:val="00CC498C"/>
    <w:rsid w:val="00CD58F7"/>
    <w:rsid w:val="00CD6699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DF7CF3"/>
    <w:rsid w:val="00E44EC4"/>
    <w:rsid w:val="00E46779"/>
    <w:rsid w:val="00E71668"/>
    <w:rsid w:val="00E9177C"/>
    <w:rsid w:val="00EA6459"/>
    <w:rsid w:val="00ED5C21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64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BE8951-F6AC-487F-8899-5CD637B2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15</Pages>
  <Words>4787</Words>
  <Characters>27290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37</cp:revision>
  <cp:lastPrinted>2014-01-20T10:46:00Z</cp:lastPrinted>
  <dcterms:created xsi:type="dcterms:W3CDTF">2016-05-16T07:48:00Z</dcterms:created>
  <dcterms:modified xsi:type="dcterms:W3CDTF">2017-01-20T09:15:00Z</dcterms:modified>
</cp:coreProperties>
</file>